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DAE1D" w14:textId="77777777" w:rsidR="00FD5FDF" w:rsidRPr="00FD5FDF" w:rsidRDefault="00FD5FDF" w:rsidP="00FD5FDF">
      <w:proofErr w:type="spellStart"/>
      <w:r w:rsidRPr="00FD5FDF">
        <w:t>Candidații</w:t>
      </w:r>
      <w:proofErr w:type="spellEnd"/>
      <w:r w:rsidRPr="00FD5FDF">
        <w:t xml:space="preserve"> </w:t>
      </w:r>
      <w:proofErr w:type="spellStart"/>
      <w:r w:rsidRPr="00FD5FDF">
        <w:t>trebuie</w:t>
      </w:r>
      <w:proofErr w:type="spellEnd"/>
      <w:r w:rsidRPr="00FD5FDF">
        <w:t xml:space="preserve"> </w:t>
      </w:r>
      <w:proofErr w:type="spellStart"/>
      <w:r w:rsidRPr="00FD5FDF">
        <w:t>să</w:t>
      </w:r>
      <w:proofErr w:type="spellEnd"/>
      <w:r w:rsidRPr="00FD5FDF">
        <w:t xml:space="preserve"> fie </w:t>
      </w:r>
      <w:proofErr w:type="spellStart"/>
      <w:r w:rsidRPr="00FD5FDF">
        <w:t>prezenți</w:t>
      </w:r>
      <w:proofErr w:type="spellEnd"/>
      <w:r w:rsidRPr="00FD5FDF">
        <w:t xml:space="preserve"> </w:t>
      </w:r>
      <w:proofErr w:type="spellStart"/>
      <w:r w:rsidRPr="00FD5FDF">
        <w:t>în</w:t>
      </w:r>
      <w:proofErr w:type="spellEnd"/>
      <w:r w:rsidRPr="00FD5FDF">
        <w:t xml:space="preserve"> </w:t>
      </w:r>
      <w:proofErr w:type="spellStart"/>
      <w:r w:rsidRPr="00FD5FDF">
        <w:t>față</w:t>
      </w:r>
      <w:proofErr w:type="spellEnd"/>
      <w:r w:rsidRPr="00FD5FDF">
        <w:t xml:space="preserve"> </w:t>
      </w:r>
      <w:proofErr w:type="spellStart"/>
      <w:r w:rsidRPr="00FD5FDF">
        <w:t>sălii</w:t>
      </w:r>
      <w:proofErr w:type="spellEnd"/>
      <w:r w:rsidRPr="00FD5FDF">
        <w:t xml:space="preserve"> de </w:t>
      </w:r>
      <w:proofErr w:type="spellStart"/>
      <w:r w:rsidRPr="00FD5FDF">
        <w:t>susținere</w:t>
      </w:r>
      <w:proofErr w:type="spellEnd"/>
      <w:r w:rsidRPr="00FD5FDF">
        <w:t xml:space="preserve"> cu </w:t>
      </w:r>
      <w:r w:rsidRPr="00FD5FDF">
        <w:rPr>
          <w:b/>
          <w:bCs/>
        </w:rPr>
        <w:t xml:space="preserve">cel </w:t>
      </w:r>
      <w:proofErr w:type="spellStart"/>
      <w:r w:rsidRPr="00FD5FDF">
        <w:rPr>
          <w:b/>
          <w:bCs/>
        </w:rPr>
        <w:t>puțin</w:t>
      </w:r>
      <w:proofErr w:type="spellEnd"/>
      <w:r w:rsidRPr="00FD5FDF">
        <w:rPr>
          <w:b/>
          <w:bCs/>
        </w:rPr>
        <w:t> </w:t>
      </w:r>
      <w:r w:rsidRPr="00FD5FDF">
        <w:t xml:space="preserve">30 de minute </w:t>
      </w:r>
      <w:proofErr w:type="spellStart"/>
      <w:r w:rsidRPr="00FD5FDF">
        <w:t>înainte</w:t>
      </w:r>
      <w:proofErr w:type="spellEnd"/>
      <w:r w:rsidRPr="00FD5FDF">
        <w:t xml:space="preserve"> de </w:t>
      </w:r>
      <w:proofErr w:type="spellStart"/>
      <w:r w:rsidRPr="00FD5FDF">
        <w:t>ora</w:t>
      </w:r>
      <w:proofErr w:type="spellEnd"/>
      <w:r w:rsidRPr="00FD5FDF">
        <w:t xml:space="preserve"> </w:t>
      </w:r>
      <w:proofErr w:type="spellStart"/>
      <w:r w:rsidRPr="00FD5FDF">
        <w:t>planificată</w:t>
      </w:r>
      <w:proofErr w:type="spellEnd"/>
      <w:r w:rsidRPr="00FD5FDF">
        <w:t xml:space="preserve">, </w:t>
      </w:r>
      <w:proofErr w:type="spellStart"/>
      <w:r w:rsidRPr="00FD5FDF">
        <w:t>excepție</w:t>
      </w:r>
      <w:proofErr w:type="spellEnd"/>
      <w:r w:rsidRPr="00FD5FDF">
        <w:t xml:space="preserve"> </w:t>
      </w:r>
      <w:proofErr w:type="spellStart"/>
      <w:r w:rsidRPr="00FD5FDF">
        <w:t>făcând</w:t>
      </w:r>
      <w:proofErr w:type="spellEnd"/>
      <w:r w:rsidRPr="00FD5FDF">
        <w:t xml:space="preserve"> </w:t>
      </w:r>
      <w:proofErr w:type="spellStart"/>
      <w:r w:rsidRPr="00FD5FDF">
        <w:t>primul</w:t>
      </w:r>
      <w:proofErr w:type="spellEnd"/>
      <w:r w:rsidRPr="00FD5FDF">
        <w:t xml:space="preserve"> </w:t>
      </w:r>
      <w:proofErr w:type="spellStart"/>
      <w:r w:rsidRPr="00FD5FDF">
        <w:t>candidat</w:t>
      </w:r>
      <w:proofErr w:type="spellEnd"/>
      <w:r w:rsidRPr="00FD5FDF">
        <w:t xml:space="preserve"> care </w:t>
      </w:r>
      <w:proofErr w:type="spellStart"/>
      <w:r w:rsidRPr="00FD5FDF">
        <w:t>trebuie</w:t>
      </w:r>
      <w:proofErr w:type="spellEnd"/>
      <w:r w:rsidRPr="00FD5FDF">
        <w:t xml:space="preserve"> </w:t>
      </w:r>
      <w:proofErr w:type="spellStart"/>
      <w:r w:rsidRPr="00FD5FDF">
        <w:t>să</w:t>
      </w:r>
      <w:proofErr w:type="spellEnd"/>
      <w:r w:rsidRPr="00FD5FDF">
        <w:t xml:space="preserve"> fie </w:t>
      </w:r>
      <w:proofErr w:type="spellStart"/>
      <w:r w:rsidRPr="00FD5FDF">
        <w:t>prezent</w:t>
      </w:r>
      <w:proofErr w:type="spellEnd"/>
      <w:r w:rsidRPr="00FD5FDF">
        <w:t xml:space="preserve"> cu 10 de minute </w:t>
      </w:r>
      <w:proofErr w:type="spellStart"/>
      <w:r w:rsidRPr="00FD5FDF">
        <w:t>înainte</w:t>
      </w:r>
      <w:proofErr w:type="spellEnd"/>
      <w:r w:rsidRPr="00FD5FDF">
        <w:t xml:space="preserve"> de </w:t>
      </w:r>
      <w:proofErr w:type="spellStart"/>
      <w:r w:rsidRPr="00FD5FDF">
        <w:t>ora</w:t>
      </w:r>
      <w:proofErr w:type="spellEnd"/>
      <w:r w:rsidRPr="00FD5FDF">
        <w:t xml:space="preserve"> </w:t>
      </w:r>
      <w:proofErr w:type="spellStart"/>
      <w:r w:rsidRPr="00FD5FDF">
        <w:t>planificată</w:t>
      </w:r>
      <w:proofErr w:type="spellEnd"/>
      <w:r w:rsidRPr="00FD5FDF">
        <w:t xml:space="preserve"> </w:t>
      </w:r>
      <w:proofErr w:type="spellStart"/>
      <w:r w:rsidRPr="00FD5FDF">
        <w:t>pentru</w:t>
      </w:r>
      <w:proofErr w:type="spellEnd"/>
      <w:r w:rsidRPr="00FD5FDF">
        <w:t xml:space="preserve"> </w:t>
      </w:r>
      <w:proofErr w:type="spellStart"/>
      <w:proofErr w:type="gramStart"/>
      <w:r w:rsidRPr="00FD5FDF">
        <w:t>susținere.Candidații</w:t>
      </w:r>
      <w:proofErr w:type="spellEnd"/>
      <w:proofErr w:type="gramEnd"/>
      <w:r w:rsidRPr="00FD5FDF">
        <w:t xml:space="preserve"> </w:t>
      </w:r>
      <w:proofErr w:type="spellStart"/>
      <w:r w:rsidRPr="00FD5FDF">
        <w:t>trebuie</w:t>
      </w:r>
      <w:proofErr w:type="spellEnd"/>
      <w:r w:rsidRPr="00FD5FDF">
        <w:t xml:space="preserve"> </w:t>
      </w:r>
      <w:proofErr w:type="spellStart"/>
      <w:r w:rsidRPr="00FD5FDF">
        <w:t>să</w:t>
      </w:r>
      <w:proofErr w:type="spellEnd"/>
      <w:r w:rsidRPr="00FD5FDF">
        <w:t xml:space="preserve"> </w:t>
      </w:r>
      <w:proofErr w:type="spellStart"/>
      <w:r w:rsidRPr="00FD5FDF">
        <w:t>aibă</w:t>
      </w:r>
      <w:proofErr w:type="spellEnd"/>
      <w:r w:rsidRPr="00FD5FDF">
        <w:t xml:space="preserve"> </w:t>
      </w:r>
      <w:proofErr w:type="spellStart"/>
      <w:r w:rsidRPr="00FD5FDF">
        <w:t>asupra</w:t>
      </w:r>
      <w:proofErr w:type="spellEnd"/>
      <w:r w:rsidRPr="00FD5FDF">
        <w:t xml:space="preserve"> lor </w:t>
      </w:r>
      <w:proofErr w:type="spellStart"/>
      <w:r w:rsidRPr="00FD5FDF">
        <w:t>cartea</w:t>
      </w:r>
      <w:proofErr w:type="spellEnd"/>
      <w:r w:rsidRPr="00FD5FDF">
        <w:t xml:space="preserve"> de </w:t>
      </w:r>
      <w:proofErr w:type="spellStart"/>
      <w:r w:rsidRPr="00FD5FDF">
        <w:t>identitate</w:t>
      </w:r>
      <w:proofErr w:type="spellEnd"/>
      <w:r w:rsidRPr="00FD5FDF">
        <w:t>.</w:t>
      </w:r>
    </w:p>
    <w:p w14:paraId="36DD68D3" w14:textId="77777777" w:rsidR="00FD5FDF" w:rsidRPr="00FD5FDF" w:rsidRDefault="00FD5FDF" w:rsidP="00FD5FDF">
      <w:hyperlink r:id="rId5" w:tgtFrame="_blank" w:history="1">
        <w:r w:rsidRPr="00FD5FDF">
          <w:rPr>
            <w:rStyle w:val="Hyperlink"/>
          </w:rPr>
          <w:t>REZULTATE EXAMEN LICENȚĂ SEPTEMBRIE 2024</w:t>
        </w:r>
      </w:hyperlink>
    </w:p>
    <w:p w14:paraId="670B3BC5" w14:textId="77777777" w:rsidR="00FD5FDF" w:rsidRPr="00FD5FDF" w:rsidRDefault="00FD5FDF" w:rsidP="00FD5FDF">
      <w:proofErr w:type="spellStart"/>
      <w:r w:rsidRPr="00FD5FDF">
        <w:rPr>
          <w:b/>
          <w:bCs/>
        </w:rPr>
        <w:t>Perioadele</w:t>
      </w:r>
      <w:proofErr w:type="spellEnd"/>
      <w:r w:rsidRPr="00FD5FDF">
        <w:rPr>
          <w:b/>
          <w:bCs/>
        </w:rPr>
        <w:t xml:space="preserve"> de </w:t>
      </w:r>
      <w:proofErr w:type="spellStart"/>
      <w:r w:rsidRPr="00FD5FDF">
        <w:rPr>
          <w:b/>
          <w:bCs/>
        </w:rPr>
        <w:t>susţinere</w:t>
      </w:r>
      <w:proofErr w:type="spellEnd"/>
      <w:r w:rsidRPr="00FD5FDF">
        <w:rPr>
          <w:b/>
          <w:bCs/>
        </w:rPr>
        <w:t xml:space="preserve"> </w:t>
      </w:r>
      <w:proofErr w:type="gramStart"/>
      <w:r w:rsidRPr="00FD5FDF">
        <w:rPr>
          <w:b/>
          <w:bCs/>
        </w:rPr>
        <w:t>a</w:t>
      </w:r>
      <w:proofErr w:type="gram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examenelor</w:t>
      </w:r>
      <w:proofErr w:type="spellEnd"/>
      <w:r w:rsidRPr="00FD5FDF">
        <w:rPr>
          <w:b/>
          <w:bCs/>
        </w:rPr>
        <w:t xml:space="preserve"> de </w:t>
      </w:r>
      <w:proofErr w:type="spellStart"/>
      <w:r w:rsidRPr="00FD5FDF">
        <w:rPr>
          <w:b/>
          <w:bCs/>
        </w:rPr>
        <w:t>finalizare</w:t>
      </w:r>
      <w:proofErr w:type="spellEnd"/>
      <w:r w:rsidRPr="00FD5FDF">
        <w:rPr>
          <w:b/>
          <w:bCs/>
        </w:rPr>
        <w:t xml:space="preserve"> a </w:t>
      </w:r>
      <w:proofErr w:type="spellStart"/>
      <w:r w:rsidRPr="00FD5FDF">
        <w:rPr>
          <w:b/>
          <w:bCs/>
        </w:rPr>
        <w:t>studiilor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universitare</w:t>
      </w:r>
      <w:proofErr w:type="spellEnd"/>
      <w:r w:rsidRPr="00FD5FDF">
        <w:rPr>
          <w:b/>
          <w:bCs/>
        </w:rPr>
        <w:t xml:space="preserve"> de </w:t>
      </w:r>
      <w:proofErr w:type="spellStart"/>
      <w:r w:rsidRPr="00FD5FDF">
        <w:rPr>
          <w:b/>
          <w:bCs/>
        </w:rPr>
        <w:t>licență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în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sesiunea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Iulie</w:t>
      </w:r>
      <w:proofErr w:type="spellEnd"/>
      <w:r w:rsidRPr="00FD5FDF">
        <w:rPr>
          <w:b/>
          <w:bCs/>
        </w:rPr>
        <w:t xml:space="preserve"> 2025 </w:t>
      </w:r>
      <w:proofErr w:type="spellStart"/>
      <w:r w:rsidRPr="00FD5FDF">
        <w:rPr>
          <w:b/>
          <w:bCs/>
        </w:rPr>
        <w:t>și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respectiv</w:t>
      </w:r>
      <w:proofErr w:type="spellEnd"/>
      <w:r w:rsidRPr="00FD5FDF">
        <w:rPr>
          <w:b/>
          <w:bCs/>
        </w:rPr>
        <w:t xml:space="preserve">, </w:t>
      </w:r>
      <w:proofErr w:type="spellStart"/>
      <w:r w:rsidRPr="00FD5FDF">
        <w:rPr>
          <w:b/>
          <w:bCs/>
        </w:rPr>
        <w:t>în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sesiunea</w:t>
      </w:r>
      <w:proofErr w:type="spellEnd"/>
      <w:r w:rsidRPr="00FD5FDF">
        <w:rPr>
          <w:b/>
          <w:bCs/>
        </w:rPr>
        <w:t xml:space="preserve"> </w:t>
      </w:r>
      <w:proofErr w:type="spellStart"/>
      <w:r w:rsidRPr="00FD5FDF">
        <w:rPr>
          <w:b/>
          <w:bCs/>
        </w:rPr>
        <w:t>Septembrie</w:t>
      </w:r>
      <w:proofErr w:type="spellEnd"/>
      <w:r w:rsidRPr="00FD5FDF">
        <w:rPr>
          <w:b/>
          <w:bCs/>
        </w:rPr>
        <w:t xml:space="preserve"> 2025, </w:t>
      </w:r>
      <w:r w:rsidRPr="00FD5FDF">
        <w:t xml:space="preserve">sunt </w:t>
      </w:r>
      <w:proofErr w:type="spellStart"/>
      <w:r w:rsidRPr="00FD5FDF">
        <w:t>după</w:t>
      </w:r>
      <w:proofErr w:type="spellEnd"/>
      <w:r w:rsidRPr="00FD5FDF">
        <w:t xml:space="preserve"> cum </w:t>
      </w:r>
      <w:proofErr w:type="spellStart"/>
      <w:r w:rsidRPr="00FD5FDF">
        <w:t>urmează</w:t>
      </w:r>
      <w:proofErr w:type="spellEnd"/>
      <w:r w:rsidRPr="00FD5FDF">
        <w:t>:</w:t>
      </w:r>
    </w:p>
    <w:p w14:paraId="3500DB98" w14:textId="77777777" w:rsidR="00FD5FDF" w:rsidRPr="00FD5FDF" w:rsidRDefault="00FD5FDF" w:rsidP="00FD5FDF">
      <w:proofErr w:type="spellStart"/>
      <w:r w:rsidRPr="00FD5FDF">
        <w:rPr>
          <w:b/>
          <w:bCs/>
          <w:i/>
          <w:iCs/>
        </w:rPr>
        <w:t>Sesiunea</w:t>
      </w:r>
      <w:proofErr w:type="spellEnd"/>
      <w:r w:rsidRPr="00FD5FDF">
        <w:rPr>
          <w:b/>
          <w:bCs/>
          <w:i/>
          <w:iCs/>
        </w:rPr>
        <w:t xml:space="preserve"> </w:t>
      </w:r>
      <w:proofErr w:type="spellStart"/>
      <w:r w:rsidRPr="00FD5FDF">
        <w:rPr>
          <w:b/>
          <w:bCs/>
          <w:i/>
          <w:iCs/>
        </w:rPr>
        <w:t>Iulie</w:t>
      </w:r>
      <w:proofErr w:type="spellEnd"/>
      <w:r w:rsidRPr="00FD5FDF">
        <w:rPr>
          <w:b/>
          <w:bCs/>
          <w:i/>
          <w:iCs/>
        </w:rPr>
        <w:t xml:space="preserve"> 2024:</w:t>
      </w:r>
    </w:p>
    <w:p w14:paraId="7CF526B0" w14:textId="77777777" w:rsidR="00FD5FDF" w:rsidRPr="00FD5FDF" w:rsidRDefault="00FD5FDF" w:rsidP="00FD5FDF">
      <w:pPr>
        <w:numPr>
          <w:ilvl w:val="0"/>
          <w:numId w:val="1"/>
        </w:numPr>
      </w:pPr>
      <w:proofErr w:type="spellStart"/>
      <w:r w:rsidRPr="00FD5FDF">
        <w:rPr>
          <w:b/>
          <w:bCs/>
        </w:rPr>
        <w:t>Înscrieri</w:t>
      </w:r>
      <w:proofErr w:type="spellEnd"/>
      <w:r w:rsidRPr="00FD5FDF">
        <w:rPr>
          <w:b/>
          <w:bCs/>
        </w:rPr>
        <w:t xml:space="preserve"> la </w:t>
      </w:r>
      <w:proofErr w:type="spellStart"/>
      <w:r w:rsidRPr="00FD5FDF">
        <w:rPr>
          <w:b/>
          <w:bCs/>
        </w:rPr>
        <w:t>licență</w:t>
      </w:r>
      <w:proofErr w:type="spellEnd"/>
      <w:r w:rsidRPr="00FD5FDF">
        <w:rPr>
          <w:b/>
          <w:bCs/>
        </w:rPr>
        <w:t>: </w:t>
      </w:r>
      <w:r w:rsidRPr="00FD5FDF">
        <w:t>03.07-08.07.2024 (</w:t>
      </w:r>
      <w:proofErr w:type="spellStart"/>
      <w:r w:rsidRPr="00FD5FDF">
        <w:t>în</w:t>
      </w:r>
      <w:proofErr w:type="spellEnd"/>
      <w:r w:rsidRPr="00FD5FDF">
        <w:t xml:space="preserve"> data de 8.07 </w:t>
      </w:r>
      <w:proofErr w:type="spellStart"/>
      <w:r w:rsidRPr="00FD5FDF">
        <w:t>înscrierile</w:t>
      </w:r>
      <w:proofErr w:type="spellEnd"/>
      <w:r w:rsidRPr="00FD5FDF">
        <w:t xml:space="preserve"> au loc </w:t>
      </w:r>
      <w:proofErr w:type="spellStart"/>
      <w:r w:rsidRPr="00FD5FDF">
        <w:t>doar</w:t>
      </w:r>
      <w:proofErr w:type="spellEnd"/>
      <w:r w:rsidRPr="00FD5FDF">
        <w:t xml:space="preserve"> </w:t>
      </w:r>
      <w:proofErr w:type="spellStart"/>
      <w:r w:rsidRPr="00FD5FDF">
        <w:t>până</w:t>
      </w:r>
      <w:proofErr w:type="spellEnd"/>
      <w:r w:rsidRPr="00FD5FDF">
        <w:t xml:space="preserve"> la </w:t>
      </w:r>
      <w:proofErr w:type="spellStart"/>
      <w:r w:rsidRPr="00FD5FDF">
        <w:t>ora</w:t>
      </w:r>
      <w:proofErr w:type="spellEnd"/>
      <w:r w:rsidRPr="00FD5FDF">
        <w:t xml:space="preserve"> 16:00)</w:t>
      </w:r>
    </w:p>
    <w:p w14:paraId="63DA3149" w14:textId="77777777" w:rsidR="00FD5FDF" w:rsidRPr="00FD5FDF" w:rsidRDefault="00FD5FDF" w:rsidP="00FD5FDF">
      <w:pPr>
        <w:numPr>
          <w:ilvl w:val="0"/>
          <w:numId w:val="1"/>
        </w:numPr>
      </w:pPr>
      <w:r w:rsidRPr="00FD5FDF">
        <w:rPr>
          <w:b/>
          <w:bCs/>
        </w:rPr>
        <w:t xml:space="preserve">Examen de </w:t>
      </w:r>
      <w:proofErr w:type="spellStart"/>
      <w:r w:rsidRPr="00FD5FDF">
        <w:rPr>
          <w:b/>
          <w:bCs/>
        </w:rPr>
        <w:t>licență</w:t>
      </w:r>
      <w:proofErr w:type="spellEnd"/>
      <w:r w:rsidRPr="00FD5FDF">
        <w:rPr>
          <w:b/>
          <w:bCs/>
        </w:rPr>
        <w:t>:</w:t>
      </w:r>
      <w:r w:rsidRPr="00FD5FDF">
        <w:t> 10.07.2024</w:t>
      </w:r>
    </w:p>
    <w:p w14:paraId="44A1A765" w14:textId="77777777" w:rsidR="00FD5FDF" w:rsidRPr="00FD5FDF" w:rsidRDefault="00FD5FDF" w:rsidP="00FD5FDF">
      <w:proofErr w:type="spellStart"/>
      <w:r w:rsidRPr="00FD5FDF">
        <w:rPr>
          <w:b/>
          <w:bCs/>
          <w:i/>
          <w:iCs/>
        </w:rPr>
        <w:t>Sesiunea</w:t>
      </w:r>
      <w:proofErr w:type="spellEnd"/>
      <w:r w:rsidRPr="00FD5FDF">
        <w:rPr>
          <w:b/>
          <w:bCs/>
          <w:i/>
          <w:iCs/>
        </w:rPr>
        <w:t xml:space="preserve"> </w:t>
      </w:r>
      <w:proofErr w:type="spellStart"/>
      <w:r w:rsidRPr="00FD5FDF">
        <w:rPr>
          <w:b/>
          <w:bCs/>
          <w:i/>
          <w:iCs/>
        </w:rPr>
        <w:t>Septembrie</w:t>
      </w:r>
      <w:proofErr w:type="spellEnd"/>
      <w:r w:rsidRPr="00FD5FDF">
        <w:rPr>
          <w:b/>
          <w:bCs/>
          <w:i/>
          <w:iCs/>
        </w:rPr>
        <w:t xml:space="preserve"> 2024:</w:t>
      </w:r>
    </w:p>
    <w:p w14:paraId="089F9A6C" w14:textId="77777777" w:rsidR="00FD5FDF" w:rsidRPr="00FD5FDF" w:rsidRDefault="00FD5FDF" w:rsidP="00FD5FDF">
      <w:pPr>
        <w:numPr>
          <w:ilvl w:val="0"/>
          <w:numId w:val="2"/>
        </w:numPr>
      </w:pPr>
      <w:proofErr w:type="spellStart"/>
      <w:r w:rsidRPr="00FD5FDF">
        <w:rPr>
          <w:b/>
          <w:bCs/>
        </w:rPr>
        <w:t>Înscrieri</w:t>
      </w:r>
      <w:proofErr w:type="spellEnd"/>
      <w:r w:rsidRPr="00FD5FDF">
        <w:rPr>
          <w:b/>
          <w:bCs/>
        </w:rPr>
        <w:t xml:space="preserve"> la </w:t>
      </w:r>
      <w:proofErr w:type="spellStart"/>
      <w:r w:rsidRPr="00FD5FDF">
        <w:rPr>
          <w:b/>
          <w:bCs/>
        </w:rPr>
        <w:t>licență</w:t>
      </w:r>
      <w:proofErr w:type="spellEnd"/>
      <w:r w:rsidRPr="00FD5FDF">
        <w:rPr>
          <w:b/>
          <w:bCs/>
        </w:rPr>
        <w:t>:</w:t>
      </w:r>
      <w:r w:rsidRPr="00FD5FDF">
        <w:t> 06-10.09.2024 (</w:t>
      </w:r>
      <w:proofErr w:type="spellStart"/>
      <w:r w:rsidRPr="00FD5FDF">
        <w:t>în</w:t>
      </w:r>
      <w:proofErr w:type="spellEnd"/>
      <w:r w:rsidRPr="00FD5FDF">
        <w:t xml:space="preserve"> data de 10.09 </w:t>
      </w:r>
      <w:proofErr w:type="spellStart"/>
      <w:r w:rsidRPr="00FD5FDF">
        <w:t>înscrierile</w:t>
      </w:r>
      <w:proofErr w:type="spellEnd"/>
      <w:r w:rsidRPr="00FD5FDF">
        <w:t xml:space="preserve"> au loc </w:t>
      </w:r>
      <w:proofErr w:type="spellStart"/>
      <w:r w:rsidRPr="00FD5FDF">
        <w:t>doar</w:t>
      </w:r>
      <w:proofErr w:type="spellEnd"/>
      <w:r w:rsidRPr="00FD5FDF">
        <w:t xml:space="preserve"> </w:t>
      </w:r>
      <w:proofErr w:type="spellStart"/>
      <w:r w:rsidRPr="00FD5FDF">
        <w:t>până</w:t>
      </w:r>
      <w:proofErr w:type="spellEnd"/>
      <w:r w:rsidRPr="00FD5FDF">
        <w:t xml:space="preserve"> la </w:t>
      </w:r>
      <w:proofErr w:type="spellStart"/>
      <w:r w:rsidRPr="00FD5FDF">
        <w:t>ora</w:t>
      </w:r>
      <w:proofErr w:type="spellEnd"/>
      <w:r w:rsidRPr="00FD5FDF">
        <w:t xml:space="preserve"> 10:00)</w:t>
      </w:r>
    </w:p>
    <w:p w14:paraId="6DF3D4B5" w14:textId="77777777" w:rsidR="00FD5FDF" w:rsidRPr="00FD5FDF" w:rsidRDefault="00FD5FDF" w:rsidP="00FD5FDF">
      <w:pPr>
        <w:numPr>
          <w:ilvl w:val="0"/>
          <w:numId w:val="2"/>
        </w:numPr>
      </w:pPr>
      <w:r w:rsidRPr="00FD5FDF">
        <w:rPr>
          <w:b/>
          <w:bCs/>
        </w:rPr>
        <w:t xml:space="preserve">Examen de </w:t>
      </w:r>
      <w:proofErr w:type="spellStart"/>
      <w:r w:rsidRPr="00FD5FDF">
        <w:rPr>
          <w:b/>
          <w:bCs/>
        </w:rPr>
        <w:t>licență</w:t>
      </w:r>
      <w:proofErr w:type="spellEnd"/>
      <w:r w:rsidRPr="00FD5FDF">
        <w:rPr>
          <w:b/>
          <w:bCs/>
        </w:rPr>
        <w:t>:</w:t>
      </w:r>
      <w:r w:rsidRPr="00FD5FDF">
        <w:t> 11.09.2024</w:t>
      </w:r>
    </w:p>
    <w:p w14:paraId="61B984F4" w14:textId="77777777" w:rsidR="007E5C19" w:rsidRDefault="007E5C19"/>
    <w:sectPr w:rsidR="007E5C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2F3D48"/>
    <w:multiLevelType w:val="multilevel"/>
    <w:tmpl w:val="4428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614D76"/>
    <w:multiLevelType w:val="multilevel"/>
    <w:tmpl w:val="B6AC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0638295">
    <w:abstractNumId w:val="0"/>
  </w:num>
  <w:num w:numId="2" w16cid:durableId="407852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DF"/>
    <w:rsid w:val="001B5AC5"/>
    <w:rsid w:val="005A22CB"/>
    <w:rsid w:val="007E5C19"/>
    <w:rsid w:val="00FD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F7FDB"/>
  <w15:chartTrackingRefBased/>
  <w15:docId w15:val="{0708BDB6-7460-4D95-B421-6817EF37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F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F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5F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5F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5F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5F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5F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F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F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F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F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5F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5F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5F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5F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5F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5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5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F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5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5F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F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5F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5F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5F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F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5F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D5F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5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economice.uoradea.ro/wp-content/uploads/2025/01/Rezultate_finale_examen_licenta-sesiunea-SEPTEMBRIE-2024_GDP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CargoTrack Office</dc:creator>
  <cp:keywords/>
  <dc:description/>
  <cp:lastModifiedBy>CargoTrack Office</cp:lastModifiedBy>
  <cp:revision>1</cp:revision>
  <dcterms:created xsi:type="dcterms:W3CDTF">2025-02-05T12:00:00Z</dcterms:created>
  <dcterms:modified xsi:type="dcterms:W3CDTF">2025-02-05T12:01:00Z</dcterms:modified>
</cp:coreProperties>
</file>